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
          <w:szCs w:val="2"/>
        </w:rPr>
      </w:pPr>
      <w:bookmarkStart w:colFirst="0" w:colLast="0" w:name="_heading=h.30j0zll"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1762125</wp:posOffset>
                </wp:positionH>
                <wp:positionV relativeFrom="paragraph">
                  <wp:posOffset>0</wp:posOffset>
                </wp:positionV>
                <wp:extent cx="5095875" cy="1219200"/>
                <wp:effectExtent b="0" l="0" r="0" t="0"/>
                <wp:wrapNone/>
                <wp:docPr id="311" name=""/>
                <a:graphic>
                  <a:graphicData uri="http://schemas.microsoft.com/office/word/2010/wordprocessingShape">
                    <wps:wsp>
                      <wps:cNvSpPr/>
                      <wps:cNvPr id="2" name="Shape 2"/>
                      <wps:spPr>
                        <a:xfrm>
                          <a:off x="2806050" y="3363300"/>
                          <a:ext cx="5079900" cy="833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36"/>
                                <w:vertAlign w:val="baseline"/>
                              </w:rPr>
                              <w:t xml:space="preserve">             </w:t>
                            </w:r>
                            <w:r w:rsidDel="00000000" w:rsidR="00000000" w:rsidRPr="00000000">
                              <w:rPr>
                                <w:rFonts w:ascii="Cambria" w:cs="Cambria" w:eastAsia="Cambria" w:hAnsi="Cambria"/>
                                <w:b w:val="1"/>
                                <w:i w:val="1"/>
                                <w:smallCaps w:val="0"/>
                                <w:strike w:val="0"/>
                                <w:color w:val="000000"/>
                                <w:sz w:val="32"/>
                                <w:vertAlign w:val="baseline"/>
                              </w:rPr>
                              <w:t xml:space="preserve">TREMONT PARKS &amp; RECREATION CENTER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32"/>
                                <w:vertAlign w:val="baseline"/>
                              </w:rPr>
                            </w:r>
                            <w:r w:rsidDel="00000000" w:rsidR="00000000" w:rsidRPr="00000000">
                              <w:rPr>
                                <w:rFonts w:ascii="Cambria" w:cs="Cambria" w:eastAsia="Cambria" w:hAnsi="Cambria"/>
                                <w:b w:val="0"/>
                                <w:i w:val="0"/>
                                <w:smallCaps w:val="0"/>
                                <w:strike w:val="0"/>
                                <w:color w:val="000000"/>
                                <w:sz w:val="32"/>
                                <w:vertAlign w:val="baseline"/>
                              </w:rPr>
                              <w:t xml:space="preserve">    202</w:t>
                            </w:r>
                            <w:r w:rsidDel="00000000" w:rsidR="00000000" w:rsidRPr="00000000">
                              <w:rPr>
                                <w:rFonts w:ascii="Cambria" w:cs="Cambria" w:eastAsia="Cambria" w:hAnsi="Cambria"/>
                                <w:b w:val="0"/>
                                <w:i w:val="0"/>
                                <w:smallCaps w:val="0"/>
                                <w:strike w:val="0"/>
                                <w:color w:val="000000"/>
                                <w:sz w:val="32"/>
                                <w:vertAlign w:val="baseline"/>
                              </w:rPr>
                              <w:t xml:space="preserve">3</w:t>
                            </w:r>
                            <w:r w:rsidDel="00000000" w:rsidR="00000000" w:rsidRPr="00000000">
                              <w:rPr>
                                <w:rFonts w:ascii="Cambria" w:cs="Cambria" w:eastAsia="Cambria" w:hAnsi="Cambria"/>
                                <w:b w:val="0"/>
                                <w:i w:val="0"/>
                                <w:smallCaps w:val="0"/>
                                <w:strike w:val="0"/>
                                <w:color w:val="000000"/>
                                <w:sz w:val="32"/>
                                <w:vertAlign w:val="baseline"/>
                              </w:rPr>
                              <w:t xml:space="preserve"> Pool Season Pass Membership Application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32"/>
                                <w:vertAlign w:val="baseline"/>
                              </w:rPr>
                            </w:r>
                            <w:r w:rsidDel="00000000" w:rsidR="00000000" w:rsidRPr="00000000">
                              <w:rPr>
                                <w:rFonts w:ascii="Cambria" w:cs="Cambria" w:eastAsia="Cambria" w:hAnsi="Cambria"/>
                                <w:b w:val="1"/>
                                <w:i w:val="1"/>
                                <w:smallCaps w:val="0"/>
                                <w:strike w:val="0"/>
                                <w:color w:val="000000"/>
                                <w:sz w:val="20"/>
                                <w:vertAlign w:val="baseline"/>
                              </w:rPr>
                              <w:t xml:space="preserve">         **The following information must be filled out completely for each person listed**</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1"/>
                                <w:smallCaps w:val="0"/>
                                <w:strike w:val="0"/>
                                <w:color w:val="000000"/>
                                <w:sz w:val="20"/>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mbria" w:cs="Cambria" w:eastAsia="Cambria" w:hAnsi="Cambria"/>
                                <w:b w:val="1"/>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1762125</wp:posOffset>
                </wp:positionH>
                <wp:positionV relativeFrom="paragraph">
                  <wp:posOffset>0</wp:posOffset>
                </wp:positionV>
                <wp:extent cx="5095875" cy="1219200"/>
                <wp:effectExtent b="0" l="0" r="0" t="0"/>
                <wp:wrapNone/>
                <wp:docPr id="3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95875" cy="1219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-54607</wp:posOffset>
            </wp:positionV>
            <wp:extent cx="1530350" cy="819785"/>
            <wp:effectExtent b="0" l="0" r="0" t="0"/>
            <wp:wrapSquare wrapText="bothSides" distB="0" distT="0" distL="114300" distR="114300"/>
            <wp:docPr id="3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30350" cy="819785"/>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004">
      <w:pPr>
        <w:pageBreakBefore w:val="0"/>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Name:________________________________________________</w:t>
        <w:tab/>
        <w:t xml:space="preserve">DOB</w:t>
      </w:r>
      <w:r w:rsidDel="00000000" w:rsidR="00000000" w:rsidRPr="00000000">
        <w:rPr>
          <w:rFonts w:ascii="Arial" w:cs="Arial" w:eastAsia="Arial" w:hAnsi="Arial"/>
          <w:b w:val="1"/>
          <w:sz w:val="24"/>
          <w:szCs w:val="24"/>
          <w:rtl w:val="0"/>
        </w:rPr>
        <w:t xml:space="preserve"> ________</w:t>
        <w:tab/>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Applicant’s Address _________________________________</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City _________ Zip______ </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Home #________________ Cell #__________________ Work # ________________</w:t>
      </w:r>
      <w:r w:rsidDel="00000000" w:rsidR="00000000" w:rsidRPr="00000000">
        <w:rPr>
          <w:rFonts w:ascii="Arial" w:cs="Arial" w:eastAsia="Arial" w:hAnsi="Arial"/>
          <w:sz w:val="24"/>
          <w:szCs w:val="24"/>
          <w:u w:val="single"/>
          <w:rtl w:val="0"/>
        </w:rPr>
        <w:tab/>
        <w:tab/>
        <w:tab/>
      </w:r>
    </w:p>
    <w:p w:rsidR="00000000" w:rsidDel="00000000" w:rsidP="00000000" w:rsidRDefault="00000000" w:rsidRPr="00000000" w14:paraId="00000007">
      <w:pPr>
        <w:pageBreakBefore w:val="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Email </w:t>
      </w:r>
      <w:r w:rsidDel="00000000" w:rsidR="00000000" w:rsidRPr="00000000">
        <w:rPr>
          <w:rFonts w:ascii="Arial" w:cs="Arial" w:eastAsia="Arial" w:hAnsi="Arial"/>
          <w:sz w:val="24"/>
          <w:szCs w:val="24"/>
          <w:u w:val="single"/>
          <w:rtl w:val="0"/>
        </w:rPr>
        <w:tab/>
        <w:t xml:space="preserve">__________________________________________________</w:t>
        <w:tab/>
      </w:r>
    </w:p>
    <w:p w:rsidR="00000000" w:rsidDel="00000000" w:rsidP="00000000" w:rsidRDefault="00000000" w:rsidRPr="00000000" w14:paraId="00000008">
      <w:pPr>
        <w:pageBreakBefore w:val="0"/>
        <w:rPr>
          <w:rFonts w:ascii="Arial" w:cs="Arial" w:eastAsia="Arial" w:hAnsi="Arial"/>
          <w:sz w:val="28"/>
          <w:szCs w:val="28"/>
          <w:u w:val="single"/>
        </w:rPr>
      </w:pPr>
      <w:r w:rsidDel="00000000" w:rsidR="00000000" w:rsidRPr="00000000">
        <w:rPr>
          <w:rFonts w:ascii="Arial" w:cs="Arial" w:eastAsia="Arial" w:hAnsi="Arial"/>
          <w:b w:val="1"/>
          <w:sz w:val="24"/>
          <w:szCs w:val="24"/>
          <w:u w:val="single"/>
          <w:rtl w:val="0"/>
        </w:rPr>
        <w:t xml:space="preserve">Cash or Check Only</w:t>
        <w:tab/>
      </w:r>
      <w:r w:rsidDel="00000000" w:rsidR="00000000" w:rsidRPr="00000000">
        <w:rPr>
          <w:rFonts w:ascii="Arial" w:cs="Arial" w:eastAsia="Arial" w:hAnsi="Arial"/>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09">
      <w:pPr>
        <w:pageBreakBefore w:val="0"/>
        <w:rPr>
          <w:color w:val="000000"/>
          <w:sz w:val="24"/>
          <w:szCs w:val="24"/>
        </w:rPr>
      </w:pPr>
      <w:r w:rsidDel="00000000" w:rsidR="00000000" w:rsidRPr="00000000">
        <w:rPr>
          <w:color w:val="000000"/>
          <w:sz w:val="24"/>
          <w:szCs w:val="24"/>
          <w:rtl w:val="0"/>
        </w:rPr>
        <w:t xml:space="preserve">Children 2 and under are included free of charge.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b w:val="1"/>
          <w:i w:val="1"/>
          <w:color w:val="000000"/>
          <w:sz w:val="24"/>
          <w:szCs w:val="24"/>
          <w:highlight w:val="lightGray"/>
          <w:u w:val="single"/>
          <w:rtl w:val="0"/>
        </w:rPr>
        <w:t xml:space="preserve">20</w:t>
      </w:r>
      <w:r w:rsidDel="00000000" w:rsidR="00000000" w:rsidRPr="00000000">
        <w:rPr>
          <w:b w:val="1"/>
          <w:i w:val="1"/>
          <w:sz w:val="24"/>
          <w:szCs w:val="24"/>
          <w:highlight w:val="lightGray"/>
          <w:u w:val="single"/>
          <w:rtl w:val="0"/>
        </w:rPr>
        <w:t xml:space="preserve">23 </w:t>
      </w:r>
      <w:r w:rsidDel="00000000" w:rsidR="00000000" w:rsidRPr="00000000">
        <w:rPr>
          <w:b w:val="1"/>
          <w:i w:val="1"/>
          <w:color w:val="000000"/>
          <w:sz w:val="24"/>
          <w:szCs w:val="24"/>
          <w:highlight w:val="lightGray"/>
          <w:u w:val="single"/>
          <w:rtl w:val="0"/>
        </w:rPr>
        <w:t xml:space="preserve"> Pool Season Passes</w:t>
      </w:r>
      <w:r w:rsidDel="00000000" w:rsidR="00000000" w:rsidRPr="00000000">
        <w:rPr>
          <w:color w:val="000000"/>
          <w:sz w:val="24"/>
          <w:szCs w:val="24"/>
          <w:rtl w:val="0"/>
        </w:rPr>
        <w:t xml:space="preserve">:</w:t>
      </w:r>
      <w:r w:rsidDel="00000000" w:rsidR="00000000" w:rsidRPr="00000000">
        <w:rPr>
          <w:sz w:val="24"/>
          <w:szCs w:val="24"/>
          <w:rtl w:val="0"/>
        </w:rPr>
        <w:t xml:space="preserve"> </w:t>
      </w:r>
      <w:r w:rsidDel="00000000" w:rsidR="00000000" w:rsidRPr="00000000">
        <w:rPr>
          <w:b w:val="1"/>
          <w:color w:val="000000"/>
          <w:sz w:val="24"/>
          <w:szCs w:val="24"/>
          <w:rtl w:val="0"/>
        </w:rPr>
        <w:t xml:space="preserve"> Each person </w:t>
      </w:r>
      <w:r w:rsidDel="00000000" w:rsidR="00000000" w:rsidRPr="00000000">
        <w:rPr>
          <w:b w:val="1"/>
          <w:sz w:val="24"/>
          <w:szCs w:val="24"/>
          <w:rtl w:val="0"/>
        </w:rPr>
        <w:t xml:space="preserve">entering the pool</w:t>
      </w:r>
      <w:r w:rsidDel="00000000" w:rsidR="00000000" w:rsidRPr="00000000">
        <w:rPr>
          <w:b w:val="1"/>
          <w:color w:val="000000"/>
          <w:sz w:val="24"/>
          <w:szCs w:val="24"/>
          <w:rtl w:val="0"/>
        </w:rPr>
        <w:t xml:space="preserve"> will need a pass</w:t>
      </w:r>
      <w:r w:rsidDel="00000000" w:rsidR="00000000" w:rsidRPr="00000000">
        <w:rPr>
          <w:b w:val="1"/>
          <w:sz w:val="24"/>
          <w:szCs w:val="24"/>
          <w:rtl w:val="0"/>
        </w:rPr>
        <w:t xml:space="preserve"> to enter. 2 and under free.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ind w:left="720" w:hanging="720"/>
        <w:rPr>
          <w:color w:val="000000"/>
          <w:sz w:val="24"/>
          <w:szCs w:val="24"/>
        </w:rPr>
      </w:pPr>
      <w:r w:rsidDel="00000000" w:rsidR="00000000" w:rsidRPr="00000000">
        <w:rPr>
          <w:b w:val="1"/>
          <w:color w:val="000000"/>
          <w:sz w:val="24"/>
          <w:szCs w:val="24"/>
          <w:rtl w:val="0"/>
        </w:rPr>
        <w:tab/>
      </w:r>
      <w:r w:rsidDel="00000000" w:rsidR="00000000" w:rsidRPr="00000000">
        <w:rPr>
          <w:rtl w:val="0"/>
        </w:rPr>
      </w:r>
    </w:p>
    <w:tbl>
      <w:tblPr>
        <w:tblStyle w:val="Table1"/>
        <w:tblW w:w="1008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72"/>
        <w:gridCol w:w="2070"/>
        <w:gridCol w:w="1308"/>
        <w:gridCol w:w="1302"/>
        <w:gridCol w:w="1440"/>
        <w:gridCol w:w="1488"/>
        <w:tblGridChange w:id="0">
          <w:tblGrid>
            <w:gridCol w:w="2472"/>
            <w:gridCol w:w="2070"/>
            <w:gridCol w:w="1308"/>
            <w:gridCol w:w="1302"/>
            <w:gridCol w:w="1440"/>
            <w:gridCol w:w="1488"/>
          </w:tblGrid>
        </w:tblGridChange>
      </w:tblGrid>
      <w:tr>
        <w:trPr>
          <w:cantSplit w:val="0"/>
          <w:trHeight w:val="288" w:hRule="atLeast"/>
          <w:tblHeader w:val="1"/>
        </w:trPr>
        <w:tc>
          <w:tcPr>
            <w:tcBorders>
              <w:bottom w:color="000000" w:space="0" w:sz="4" w:val="single"/>
            </w:tcBorders>
            <w:vAlign w:val="center"/>
          </w:tcPr>
          <w:p w:rsidR="00000000" w:rsidDel="00000000" w:rsidP="00000000" w:rsidRDefault="00000000" w:rsidRPr="00000000" w14:paraId="0000000C">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Last Name</w:t>
            </w:r>
          </w:p>
        </w:tc>
        <w:tc>
          <w:tcPr>
            <w:tcBorders>
              <w:bottom w:color="000000" w:space="0" w:sz="4" w:val="single"/>
            </w:tcBorders>
            <w:vAlign w:val="center"/>
          </w:tcPr>
          <w:p w:rsidR="00000000" w:rsidDel="00000000" w:rsidP="00000000" w:rsidRDefault="00000000" w:rsidRPr="00000000" w14:paraId="0000000D">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First Name</w:t>
            </w:r>
          </w:p>
        </w:tc>
        <w:tc>
          <w:tcPr>
            <w:tcBorders>
              <w:bottom w:color="000000" w:space="0" w:sz="4" w:val="single"/>
            </w:tcBorders>
            <w:vAlign w:val="center"/>
          </w:tcPr>
          <w:p w:rsidR="00000000" w:rsidDel="00000000" w:rsidP="00000000" w:rsidRDefault="00000000" w:rsidRPr="00000000" w14:paraId="0000000E">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Gender</w:t>
            </w:r>
          </w:p>
        </w:tc>
        <w:tc>
          <w:tcPr>
            <w:tcBorders>
              <w:bottom w:color="000000" w:space="0" w:sz="4" w:val="single"/>
            </w:tcBorders>
            <w:vAlign w:val="center"/>
          </w:tcPr>
          <w:p w:rsidR="00000000" w:rsidDel="00000000" w:rsidP="00000000" w:rsidRDefault="00000000" w:rsidRPr="00000000" w14:paraId="0000000F">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DOB</w:t>
            </w:r>
          </w:p>
        </w:tc>
        <w:tc>
          <w:tcPr>
            <w:tcBorders>
              <w:bottom w:color="000000" w:space="0" w:sz="4" w:val="single"/>
            </w:tcBorders>
            <w:vAlign w:val="center"/>
          </w:tcPr>
          <w:p w:rsidR="00000000" w:rsidDel="00000000" w:rsidP="00000000" w:rsidRDefault="00000000" w:rsidRPr="00000000" w14:paraId="00000010">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Relationship</w:t>
            </w:r>
          </w:p>
        </w:tc>
        <w:tc>
          <w:tcPr>
            <w:tcBorders>
              <w:bottom w:color="000000" w:space="0" w:sz="4" w:val="single"/>
            </w:tcBorders>
            <w:vAlign w:val="center"/>
          </w:tcPr>
          <w:p w:rsidR="00000000" w:rsidDel="00000000" w:rsidP="00000000" w:rsidRDefault="00000000" w:rsidRPr="00000000" w14:paraId="00000011">
            <w:pPr>
              <w:pageBreakBefore w:val="0"/>
              <w:jc w:val="center"/>
              <w:rPr>
                <w:rFonts w:ascii="Cambria" w:cs="Cambria" w:eastAsia="Cambria" w:hAnsi="Cambria"/>
                <w:b w:val="1"/>
                <w:i w:val="1"/>
                <w:sz w:val="21"/>
                <w:szCs w:val="21"/>
              </w:rPr>
            </w:pPr>
            <w:r w:rsidDel="00000000" w:rsidR="00000000" w:rsidRPr="00000000">
              <w:rPr>
                <w:rFonts w:ascii="Cambria" w:cs="Cambria" w:eastAsia="Cambria" w:hAnsi="Cambria"/>
                <w:b w:val="1"/>
                <w:i w:val="1"/>
                <w:sz w:val="21"/>
                <w:szCs w:val="21"/>
                <w:rtl w:val="0"/>
              </w:rPr>
              <w:t xml:space="preserve">Fee</w:t>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2">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3">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4">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5">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6">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7">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E">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F">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0">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1">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2">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3">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A">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B">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C">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D">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E">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F">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6">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8">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9">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ageBreakBefore w:val="0"/>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pageBreakBefore w:val="0"/>
              <w:jc w:val="center"/>
              <w:rPr>
                <w:rFonts w:ascii="Arial" w:cs="Arial" w:eastAsia="Arial" w:hAnsi="Arial"/>
                <w:sz w:val="16"/>
                <w:szCs w:val="16"/>
              </w:rPr>
            </w:pPr>
            <w:r w:rsidDel="00000000" w:rsidR="00000000" w:rsidRPr="00000000">
              <w:rPr>
                <w:rtl w:val="0"/>
              </w:rPr>
            </w:r>
          </w:p>
        </w:tc>
      </w:tr>
      <w:tr>
        <w:trPr>
          <w:cantSplit w:val="0"/>
          <w:trHeight w:val="360" w:hRule="atLeast"/>
          <w:tblHeader w:val="1"/>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2">
            <w:pPr>
              <w:pageBreakBefore w:val="0"/>
              <w:rPr>
                <w:rFonts w:ascii="Arial" w:cs="Arial" w:eastAsia="Arial" w:hAnsi="Arial"/>
                <w:b w:val="1"/>
              </w:rPr>
            </w:pPr>
            <w:r w:rsidDel="00000000" w:rsidR="00000000" w:rsidRPr="00000000">
              <w:rPr>
                <w:rFonts w:ascii="Arial" w:cs="Arial" w:eastAsia="Arial" w:hAnsi="Arial"/>
                <w:b w:val="1"/>
                <w:rtl w:val="0"/>
              </w:rPr>
              <w:t xml:space="preserve">Paid :  </w:t>
            </w: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Check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w:t>
            </w: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Cash    ________</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7">
            <w:pPr>
              <w:pageBreakBefore w:val="0"/>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4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bl>
      <w:tblPr>
        <w:tblStyle w:val="Table2"/>
        <w:tblW w:w="106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6"/>
        <w:gridCol w:w="1170"/>
        <w:gridCol w:w="4158"/>
        <w:gridCol w:w="1800"/>
        <w:gridCol w:w="1620"/>
        <w:tblGridChange w:id="0">
          <w:tblGrid>
            <w:gridCol w:w="1926"/>
            <w:gridCol w:w="1170"/>
            <w:gridCol w:w="4158"/>
            <w:gridCol w:w="1800"/>
            <w:gridCol w:w="1620"/>
          </w:tblGrid>
        </w:tblGridChange>
      </w:tblGrid>
      <w:tr>
        <w:trPr>
          <w:cantSplit w:val="0"/>
          <w:tblHeader w:val="0"/>
        </w:trPr>
        <w:tc>
          <w:tcPr>
            <w:vAlign w:val="center"/>
          </w:tcPr>
          <w:p w:rsidR="00000000" w:rsidDel="00000000" w:rsidP="00000000" w:rsidRDefault="00000000" w:rsidRPr="00000000" w14:paraId="00000049">
            <w:pPr>
              <w:pageBreakBefore w:val="0"/>
              <w:rPr>
                <w:b w:val="1"/>
                <w:i w:val="1"/>
                <w:sz w:val="21"/>
                <w:szCs w:val="21"/>
              </w:rPr>
            </w:pPr>
            <w:r w:rsidDel="00000000" w:rsidR="00000000" w:rsidRPr="00000000">
              <w:rPr>
                <w:rtl w:val="0"/>
              </w:rPr>
            </w:r>
          </w:p>
        </w:tc>
        <w:tc>
          <w:tcPr>
            <w:vAlign w:val="center"/>
          </w:tcPr>
          <w:p w:rsidR="00000000" w:rsidDel="00000000" w:rsidP="00000000" w:rsidRDefault="00000000" w:rsidRPr="00000000" w14:paraId="0000004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4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4C">
            <w:pPr>
              <w:pageBreakBefore w:val="0"/>
              <w:jc w:val="center"/>
              <w:rPr>
                <w:i w:val="1"/>
                <w:sz w:val="24"/>
                <w:szCs w:val="24"/>
              </w:rPr>
            </w:pPr>
            <w:r w:rsidDel="00000000" w:rsidR="00000000" w:rsidRPr="00000000">
              <w:rPr>
                <w:rtl w:val="0"/>
              </w:rPr>
            </w:r>
          </w:p>
        </w:tc>
        <w:tc>
          <w:tcPr>
            <w:vAlign w:val="center"/>
          </w:tcPr>
          <w:p w:rsidR="00000000" w:rsidDel="00000000" w:rsidP="00000000" w:rsidRDefault="00000000" w:rsidRPr="00000000" w14:paraId="0000004D">
            <w:pPr>
              <w:pageBreakBefore w:val="0"/>
              <w:jc w:val="center"/>
              <w:rPr>
                <w:sz w:val="24"/>
                <w:szCs w:val="24"/>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4E">
            <w:pPr>
              <w:pageBreakBefore w:val="0"/>
              <w:rPr>
                <w:b w:val="1"/>
                <w:i w:val="1"/>
                <w:sz w:val="21"/>
                <w:szCs w:val="21"/>
              </w:rPr>
            </w:pPr>
            <w:r w:rsidDel="00000000" w:rsidR="00000000" w:rsidRPr="00000000">
              <w:rPr>
                <w:rtl w:val="0"/>
              </w:rPr>
            </w:r>
          </w:p>
        </w:tc>
        <w:tc>
          <w:tcPr>
            <w:vAlign w:val="center"/>
          </w:tcPr>
          <w:p w:rsidR="00000000" w:rsidDel="00000000" w:rsidP="00000000" w:rsidRDefault="00000000" w:rsidRPr="00000000" w14:paraId="0000004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50">
            <w:pPr>
              <w:pageBreakBefore w:val="0"/>
              <w:jc w:val="center"/>
              <w:rPr>
                <w:b w:val="1"/>
                <w:sz w:val="24"/>
                <w:szCs w:val="24"/>
              </w:rPr>
            </w:pPr>
            <w:r w:rsidDel="00000000" w:rsidR="00000000" w:rsidRPr="00000000">
              <w:rPr>
                <w:b w:val="1"/>
                <w:sz w:val="24"/>
                <w:szCs w:val="24"/>
                <w:rtl w:val="0"/>
              </w:rPr>
              <w:t xml:space="preserve">Individual Pass </w:t>
            </w:r>
          </w:p>
        </w:tc>
        <w:tc>
          <w:tcPr>
            <w:vAlign w:val="center"/>
          </w:tcPr>
          <w:p w:rsidR="00000000" w:rsidDel="00000000" w:rsidP="00000000" w:rsidRDefault="00000000" w:rsidRPr="00000000" w14:paraId="00000051">
            <w:pPr>
              <w:pageBreakBefore w:val="0"/>
              <w:jc w:val="center"/>
              <w:rPr>
                <w:i w:val="1"/>
                <w:sz w:val="24"/>
                <w:szCs w:val="24"/>
              </w:rPr>
            </w:pPr>
            <w:r w:rsidDel="00000000" w:rsidR="00000000" w:rsidRPr="00000000">
              <w:rPr>
                <w:rtl w:val="0"/>
              </w:rPr>
            </w:r>
          </w:p>
        </w:tc>
        <w:tc>
          <w:tcPr>
            <w:vAlign w:val="center"/>
          </w:tcPr>
          <w:p w:rsidR="00000000" w:rsidDel="00000000" w:rsidP="00000000" w:rsidRDefault="00000000" w:rsidRPr="00000000" w14:paraId="00000052">
            <w:pPr>
              <w:pageBreakBefore w:val="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$80.00</w:t>
            </w:r>
          </w:p>
        </w:tc>
      </w:tr>
      <w:tr>
        <w:trPr>
          <w:cantSplit w:val="0"/>
          <w:tblHeader w:val="0"/>
        </w:trPr>
        <w:tc>
          <w:tcPr>
            <w:vAlign w:val="center"/>
          </w:tcPr>
          <w:p w:rsidR="00000000" w:rsidDel="00000000" w:rsidP="00000000" w:rsidRDefault="00000000" w:rsidRPr="00000000" w14:paraId="0000005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05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55">
            <w:pPr>
              <w:pageBreakBefore w:val="0"/>
              <w:jc w:val="center"/>
              <w:rPr>
                <w:sz w:val="24"/>
                <w:szCs w:val="24"/>
              </w:rPr>
            </w:pPr>
            <w:r w:rsidDel="00000000" w:rsidR="00000000" w:rsidRPr="00000000">
              <w:rPr>
                <w:sz w:val="24"/>
                <w:szCs w:val="24"/>
                <w:rtl w:val="0"/>
              </w:rPr>
              <w:t xml:space="preserve">Each person entering pool needs a pass</w:t>
            </w:r>
          </w:p>
        </w:tc>
        <w:tc>
          <w:tcPr>
            <w:vAlign w:val="center"/>
          </w:tcPr>
          <w:p w:rsidR="00000000" w:rsidDel="00000000" w:rsidP="00000000" w:rsidRDefault="00000000" w:rsidRPr="00000000" w14:paraId="00000056">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57">
            <w:pPr>
              <w:pageBreakBefore w:val="0"/>
              <w:rPr>
                <w:sz w:val="24"/>
                <w:szCs w:val="24"/>
              </w:rPr>
            </w:pPr>
            <w:r w:rsidDel="00000000" w:rsidR="00000000" w:rsidRPr="00000000">
              <w:rPr>
                <w:sz w:val="24"/>
                <w:szCs w:val="24"/>
                <w:rtl w:val="0"/>
              </w:rPr>
              <w:t xml:space="preserve">        </w:t>
            </w:r>
          </w:p>
        </w:tc>
      </w:tr>
      <w:tr>
        <w:trPr>
          <w:cantSplit w:val="0"/>
          <w:tblHeader w:val="0"/>
        </w:trPr>
        <w:tc>
          <w:tcPr>
            <w:vAlign w:val="center"/>
          </w:tcPr>
          <w:p w:rsidR="00000000" w:rsidDel="00000000" w:rsidP="00000000" w:rsidRDefault="00000000" w:rsidRPr="00000000" w14:paraId="0000005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05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5A">
            <w:pPr>
              <w:pageBreakBefore w:val="0"/>
              <w:jc w:val="center"/>
              <w:rPr>
                <w:sz w:val="24"/>
                <w:szCs w:val="24"/>
              </w:rPr>
            </w:pPr>
            <w:r w:rsidDel="00000000" w:rsidR="00000000" w:rsidRPr="00000000">
              <w:rPr>
                <w:sz w:val="24"/>
                <w:szCs w:val="24"/>
                <w:rtl w:val="0"/>
              </w:rPr>
              <w:t xml:space="preserve">Under 2 is free</w:t>
            </w:r>
          </w:p>
        </w:tc>
        <w:tc>
          <w:tcPr>
            <w:vAlign w:val="center"/>
          </w:tcPr>
          <w:p w:rsidR="00000000" w:rsidDel="00000000" w:rsidP="00000000" w:rsidRDefault="00000000" w:rsidRPr="00000000" w14:paraId="0000005B">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5C">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5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5F">
            <w:pPr>
              <w:pageBreakBefore w:val="0"/>
              <w:jc w:val="center"/>
              <w:rPr>
                <w:b w:val="1"/>
                <w:sz w:val="24"/>
                <w:szCs w:val="24"/>
              </w:rPr>
            </w:pPr>
            <w:r w:rsidDel="00000000" w:rsidR="00000000" w:rsidRPr="00000000">
              <w:rPr>
                <w:b w:val="1"/>
                <w:sz w:val="24"/>
                <w:szCs w:val="24"/>
                <w:rtl w:val="0"/>
              </w:rPr>
              <w:t xml:space="preserve">10 Punch Pass Tot Time</w:t>
            </w:r>
          </w:p>
        </w:tc>
        <w:tc>
          <w:tcPr>
            <w:vAlign w:val="center"/>
          </w:tcPr>
          <w:p w:rsidR="00000000" w:rsidDel="00000000" w:rsidP="00000000" w:rsidRDefault="00000000" w:rsidRPr="00000000" w14:paraId="00000060">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61">
            <w:pPr>
              <w:pageBreakBefore w:val="0"/>
              <w:jc w:val="center"/>
              <w:rPr>
                <w:b w:val="1"/>
                <w:sz w:val="24"/>
                <w:szCs w:val="24"/>
              </w:rPr>
            </w:pPr>
            <w:r w:rsidDel="00000000" w:rsidR="00000000" w:rsidRPr="00000000">
              <w:rPr>
                <w:b w:val="1"/>
                <w:sz w:val="24"/>
                <w:szCs w:val="24"/>
                <w:rtl w:val="0"/>
              </w:rPr>
              <w:t xml:space="preserve">50.00</w:t>
            </w:r>
          </w:p>
        </w:tc>
      </w:tr>
      <w:tr>
        <w:trPr>
          <w:cantSplit w:val="0"/>
          <w:trHeight w:val="435" w:hRule="atLeast"/>
          <w:tblHeader w:val="0"/>
        </w:trPr>
        <w:tc>
          <w:tcPr>
            <w:vAlign w:val="center"/>
          </w:tcPr>
          <w:p w:rsidR="00000000" w:rsidDel="00000000" w:rsidP="00000000" w:rsidRDefault="00000000" w:rsidRPr="00000000" w14:paraId="00000062">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6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64">
            <w:pPr>
              <w:pageBreakBefore w:val="0"/>
              <w:jc w:val="center"/>
              <w:rPr>
                <w:b w:val="1"/>
                <w:sz w:val="24"/>
                <w:szCs w:val="24"/>
              </w:rPr>
            </w:pPr>
            <w:r w:rsidDel="00000000" w:rsidR="00000000" w:rsidRPr="00000000">
              <w:rPr>
                <w:b w:val="1"/>
                <w:sz w:val="24"/>
                <w:szCs w:val="24"/>
                <w:rtl w:val="0"/>
              </w:rPr>
              <w:t xml:space="preserve">10 punch pass</w:t>
            </w:r>
          </w:p>
        </w:tc>
        <w:tc>
          <w:tcPr>
            <w:vAlign w:val="center"/>
          </w:tcPr>
          <w:p w:rsidR="00000000" w:rsidDel="00000000" w:rsidP="00000000" w:rsidRDefault="00000000" w:rsidRPr="00000000" w14:paraId="00000065">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66">
            <w:pPr>
              <w:pageBreakBefore w:val="0"/>
              <w:jc w:val="center"/>
              <w:rPr>
                <w:b w:val="1"/>
                <w:sz w:val="24"/>
                <w:szCs w:val="24"/>
              </w:rPr>
            </w:pPr>
            <w:r w:rsidDel="00000000" w:rsidR="00000000" w:rsidRPr="00000000">
              <w:rPr>
                <w:b w:val="1"/>
                <w:sz w:val="24"/>
                <w:szCs w:val="24"/>
                <w:rtl w:val="0"/>
              </w:rPr>
              <w:t xml:space="preserve">$70.00</w:t>
            </w:r>
          </w:p>
          <w:p w:rsidR="00000000" w:rsidDel="00000000" w:rsidP="00000000" w:rsidRDefault="00000000" w:rsidRPr="00000000" w14:paraId="00000067">
            <w:pPr>
              <w:pageBreakBefore w:val="0"/>
              <w:jc w:val="center"/>
              <w:rPr>
                <w:sz w:val="24"/>
                <w:szCs w:val="24"/>
              </w:rPr>
            </w:pP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068">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6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6A">
            <w:pPr>
              <w:pageBreakBefore w:val="0"/>
              <w:jc w:val="center"/>
              <w:rPr>
                <w:b w:val="1"/>
                <w:sz w:val="24"/>
                <w:szCs w:val="24"/>
              </w:rPr>
            </w:pPr>
            <w:r w:rsidDel="00000000" w:rsidR="00000000" w:rsidRPr="00000000">
              <w:rPr>
                <w:b w:val="1"/>
                <w:sz w:val="24"/>
                <w:szCs w:val="24"/>
                <w:rtl w:val="0"/>
              </w:rPr>
              <w:t xml:space="preserve">10 Punch Aqua Fitness/lap swim</w:t>
            </w:r>
          </w:p>
        </w:tc>
        <w:tc>
          <w:tcPr>
            <w:vAlign w:val="center"/>
          </w:tcPr>
          <w:p w:rsidR="00000000" w:rsidDel="00000000" w:rsidP="00000000" w:rsidRDefault="00000000" w:rsidRPr="00000000" w14:paraId="0000006B">
            <w:pPr>
              <w:pageBreakBefore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6C">
            <w:pPr>
              <w:pageBreakBefore w:val="0"/>
              <w:jc w:val="center"/>
              <w:rPr>
                <w:b w:val="1"/>
                <w:sz w:val="24"/>
                <w:szCs w:val="24"/>
              </w:rPr>
            </w:pPr>
            <w:r w:rsidDel="00000000" w:rsidR="00000000" w:rsidRPr="00000000">
              <w:rPr>
                <w:b w:val="1"/>
                <w:sz w:val="24"/>
                <w:szCs w:val="24"/>
                <w:rtl w:val="0"/>
              </w:rPr>
              <w:t xml:space="preserve">$50.00</w:t>
            </w:r>
          </w:p>
        </w:tc>
      </w:tr>
    </w:tbl>
    <w:p w:rsidR="00000000" w:rsidDel="00000000" w:rsidP="00000000" w:rsidRDefault="00000000" w:rsidRPr="00000000" w14:paraId="0000006D">
      <w:pPr>
        <w:pageBreakBefore w:val="0"/>
        <w:spacing w:after="0" w:line="240" w:lineRule="auto"/>
        <w:rPr>
          <w:rFonts w:ascii="Arial" w:cs="Arial" w:eastAsia="Arial" w:hAnsi="Arial"/>
          <w:b w:val="1"/>
          <w:sz w:val="28"/>
          <w:szCs w:val="28"/>
        </w:rPr>
      </w:pPr>
      <w:r w:rsidDel="00000000" w:rsidR="00000000" w:rsidRPr="00000000">
        <w:rPr>
          <w:sz w:val="24"/>
          <w:szCs w:val="24"/>
          <w:rtl w:val="0"/>
        </w:rPr>
        <w:t xml:space="preserve">         </w:t>
        <w:tab/>
      </w:r>
      <w:r w:rsidDel="00000000" w:rsidR="00000000" w:rsidRPr="00000000">
        <w:rPr>
          <w:rFonts w:ascii="Arial" w:cs="Arial" w:eastAsia="Arial" w:hAnsi="Arial"/>
          <w:b w:val="1"/>
          <w:sz w:val="28"/>
          <w:szCs w:val="28"/>
          <w:rtl w:val="0"/>
        </w:rPr>
        <w:t xml:space="preserve">*Please sign and date the waiver on the back of this form*</w:t>
      </w:r>
    </w:p>
    <w:p w:rsidR="00000000" w:rsidDel="00000000" w:rsidP="00000000" w:rsidRDefault="00000000" w:rsidRPr="00000000" w14:paraId="0000006E">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pageBreakBefore w:val="0"/>
        <w:spacing w:after="0" w:line="24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74">
      <w:pPr>
        <w:pageBreakBefore w:val="0"/>
        <w:spacing w:after="0" w:line="24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8"/>
          <w:szCs w:val="28"/>
          <w:u w:val="single"/>
          <w:rtl w:val="0"/>
        </w:rPr>
        <w:t xml:space="preserve">Waiver and Release</w:t>
      </w:r>
      <w:r w:rsidDel="00000000" w:rsidR="00000000" w:rsidRPr="00000000">
        <w:rPr>
          <w:rtl w:val="0"/>
        </w:rPr>
      </w:r>
    </w:p>
    <w:p w:rsidR="00000000" w:rsidDel="00000000" w:rsidP="00000000" w:rsidRDefault="00000000" w:rsidRPr="00000000" w14:paraId="0000007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pageBreakBefore w:val="0"/>
        <w:spacing w:after="0" w:line="240" w:lineRule="auto"/>
        <w:rPr>
          <w:rFonts w:ascii="Arial" w:cs="Arial" w:eastAsia="Arial" w:hAnsi="Arial"/>
          <w:b w:val="1"/>
        </w:rPr>
      </w:pPr>
      <w:r w:rsidDel="00000000" w:rsidR="00000000" w:rsidRPr="00000000">
        <w:rPr>
          <w:rFonts w:ascii="Arial" w:cs="Arial" w:eastAsia="Arial" w:hAnsi="Arial"/>
          <w:rtl w:val="0"/>
        </w:rPr>
        <w:t xml:space="preserve">Please read this form carefully and be aware purchasing a pool pass for yourself, your child or ward you will be waiving and releasing all claims for injuries you or your minor child/ward might sustain arising out of participating at this pool. As a patron at the pool or the parent/guardian of a patron at the pool,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the pool. I agree to waive and relinquish all claims I or my minor child/ward may have as a result of participating against the Park District and its officers, agents, servants and employees. I do hereby fully release and discharge the Park District and its officers, agents, servants and employees from any and all claims from injuries, including death, damage or loss which I or my minor child/ward may have or which may accrue to me or my minor child/ward on account of my participation. I further agree to indemnify and hold harmless and defend the Park District and its officers, agents, servants and employees from any and all claims resulting from injuries including death, damages and losses sustained by me or my minor child/ward and arising out of , connected with or in any way associated with the pool. In case of accident or sickness, I consent to emergency medical care provided by ambulance or hospital personnel. I hereby consent to the use of my photograph in the Park District brochures, publications, slide presentations, etc.  I have read and fully understand the above Program Details and Waiver and Release of all Claims. </w:t>
      </w:r>
      <w:r w:rsidDel="00000000" w:rsidR="00000000" w:rsidRPr="00000000">
        <w:rPr>
          <w:rFonts w:ascii="Arial" w:cs="Arial" w:eastAsia="Arial" w:hAnsi="Arial"/>
          <w:b w:val="1"/>
          <w:rtl w:val="0"/>
        </w:rPr>
        <w:t xml:space="preserve">We will follow a strict capacity policy. </w:t>
      </w:r>
    </w:p>
    <w:p w:rsidR="00000000" w:rsidDel="00000000" w:rsidP="00000000" w:rsidRDefault="00000000" w:rsidRPr="00000000" w14:paraId="00000077">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8">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TAPD Additional Pool Terms and Conditions:</w:t>
      </w:r>
    </w:p>
    <w:p w:rsidR="00000000" w:rsidDel="00000000" w:rsidP="00000000" w:rsidRDefault="00000000" w:rsidRPr="00000000" w14:paraId="00000079">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A">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1. Street clothes are not permitted in the pool.</w:t>
      </w:r>
    </w:p>
    <w:p w:rsidR="00000000" w:rsidDel="00000000" w:rsidP="00000000" w:rsidRDefault="00000000" w:rsidRPr="00000000" w14:paraId="0000007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2. Toddlers not potty-trained must wear a swim diaper in the pool.  </w:t>
      </w:r>
    </w:p>
    <w:p w:rsidR="00000000" w:rsidDel="00000000" w:rsidP="00000000" w:rsidRDefault="00000000" w:rsidRPr="00000000" w14:paraId="0000007C">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3. Only coast-guard approved life vests are permitted.  </w:t>
      </w:r>
    </w:p>
    <w:p w:rsidR="00000000" w:rsidDel="00000000" w:rsidP="00000000" w:rsidRDefault="00000000" w:rsidRPr="00000000" w14:paraId="0000007D">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4. Pool pass is non-transferrable and non-refundable.</w:t>
      </w:r>
    </w:p>
    <w:p w:rsidR="00000000" w:rsidDel="00000000" w:rsidP="00000000" w:rsidRDefault="00000000" w:rsidRPr="00000000" w14:paraId="0000007E">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5. Any violation, misrepresentation, or falsification will result in forfeiture of membership.  </w:t>
      </w:r>
    </w:p>
    <w:p w:rsidR="00000000" w:rsidDel="00000000" w:rsidP="00000000" w:rsidRDefault="00000000" w:rsidRPr="00000000" w14:paraId="0000007F">
      <w:pPr>
        <w:pageBreakBefore w:val="0"/>
        <w:pBdr>
          <w:bottom w:color="000000" w:space="1" w:sz="12" w:val="single"/>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pBdr>
          <w:bottom w:color="000000" w:space="1" w:sz="12" w:val="single"/>
        </w:pBdr>
        <w:spacing w:after="0" w:line="240" w:lineRule="auto"/>
        <w:rPr>
          <w:rFonts w:ascii="Arial" w:cs="Arial" w:eastAsia="Arial" w:hAnsi="Arial"/>
        </w:rPr>
      </w:pPr>
      <w:r w:rsidDel="00000000" w:rsidR="00000000" w:rsidRPr="00000000">
        <w:rPr>
          <w:rFonts w:ascii="Arial" w:cs="Arial" w:eastAsia="Arial" w:hAnsi="Arial"/>
          <w:rtl w:val="0"/>
        </w:rPr>
        <w:t xml:space="preserve">I agree that all rules of the pool will be followed by all members of my family, and that any infractions may result in suspension of membership. I understand that information in this form may be shared with other departments in the Village of Tremont. I state that this application contains true and accurate information to the best of my knowledge</w:t>
      </w:r>
    </w:p>
    <w:p w:rsidR="00000000" w:rsidDel="00000000" w:rsidP="00000000" w:rsidRDefault="00000000" w:rsidRPr="00000000" w14:paraId="00000081">
      <w:pPr>
        <w:pageBreakBefore w:val="0"/>
        <w:pBdr>
          <w:bottom w:color="000000" w:space="1" w:sz="12" w:val="single"/>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2">
      <w:pPr>
        <w:pageBreakBefore w:val="0"/>
        <w:pBdr>
          <w:bottom w:color="000000" w:space="1" w:sz="12" w:val="single"/>
        </w:pBd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Signature </w:t>
        <w:tab/>
        <w:tab/>
        <w:tab/>
        <w:tab/>
        <w:tab/>
        <w:tab/>
        <w:tab/>
        <w:tab/>
        <w:tab/>
        <w:tab/>
        <w:t xml:space="preserve">Date</w:t>
      </w:r>
    </w:p>
    <w:p w:rsidR="00000000" w:rsidDel="00000000" w:rsidP="00000000" w:rsidRDefault="00000000" w:rsidRPr="00000000" w14:paraId="00000084">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5">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Mailing address:</w:t>
        <w:tab/>
        <w:t xml:space="preserve">Tremont Parks &amp; Recreation Center</w:t>
      </w:r>
    </w:p>
    <w:p w:rsidR="00000000" w:rsidDel="00000000" w:rsidP="00000000" w:rsidRDefault="00000000" w:rsidRPr="00000000" w14:paraId="00000087">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ab/>
        <w:tab/>
        <w:tab/>
        <w:t xml:space="preserve">22522 IL Route 9</w:t>
      </w:r>
    </w:p>
    <w:p w:rsidR="00000000" w:rsidDel="00000000" w:rsidP="00000000" w:rsidRDefault="00000000" w:rsidRPr="00000000" w14:paraId="00000088">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ab/>
        <w:tab/>
        <w:tab/>
        <w:t xml:space="preserve">Tremont, IL 61568</w:t>
      </w:r>
    </w:p>
    <w:p w:rsidR="00000000" w:rsidDel="00000000" w:rsidP="00000000" w:rsidRDefault="00000000" w:rsidRPr="00000000" w14:paraId="00000089">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Phone number:</w:t>
        <w:tab/>
        <w:t xml:space="preserve">(309) 925-3811</w:t>
      </w:r>
    </w:p>
    <w:p w:rsidR="00000000" w:rsidDel="00000000" w:rsidP="00000000" w:rsidRDefault="00000000" w:rsidRPr="00000000" w14:paraId="0000008B">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Email:</w:t>
        <w:tab/>
        <w:tab/>
        <w:t xml:space="preserve">tapdfacres@gmail.com</w:t>
      </w:r>
    </w:p>
    <w:p w:rsidR="00000000" w:rsidDel="00000000" w:rsidP="00000000" w:rsidRDefault="00000000" w:rsidRPr="00000000" w14:paraId="0000008D">
      <w:pPr>
        <w:pageBreakBefore w:val="0"/>
        <w:spacing w:after="0" w:line="240" w:lineRule="auto"/>
        <w:rPr>
          <w:rFonts w:ascii="Arial" w:cs="Arial" w:eastAsia="Arial" w:hAnsi="Arial"/>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5181600</wp:posOffset>
            </wp:positionH>
            <wp:positionV relativeFrom="paragraph">
              <wp:posOffset>78740</wp:posOffset>
            </wp:positionV>
            <wp:extent cx="1530350" cy="819785"/>
            <wp:effectExtent b="0" l="0" r="0" t="0"/>
            <wp:wrapSquare wrapText="bothSides" distB="0" distT="0" distL="114300" distR="114300"/>
            <wp:docPr id="3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30350" cy="819785"/>
                    </a:xfrm>
                    <a:prstGeom prst="rect"/>
                    <a:ln/>
                  </pic:spPr>
                </pic:pic>
              </a:graphicData>
            </a:graphic>
          </wp:anchor>
        </w:drawing>
      </w:r>
    </w:p>
    <w:p w:rsidR="00000000" w:rsidDel="00000000" w:rsidP="00000000" w:rsidRDefault="00000000" w:rsidRPr="00000000" w14:paraId="0000008E">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Website:</w:t>
        <w:tab/>
        <w:tab/>
        <w:t xml:space="preserve">www.tremontpark.org  </w:t>
      </w:r>
    </w:p>
    <w:p w:rsidR="00000000" w:rsidDel="00000000" w:rsidP="00000000" w:rsidRDefault="00000000" w:rsidRPr="00000000" w14:paraId="0000008F">
      <w:pPr>
        <w:pageBreakBefore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pageBreakBefore w:val="0"/>
        <w:spacing w:after="0" w:line="240" w:lineRule="auto"/>
        <w:rPr>
          <w:rFonts w:ascii="Arial" w:cs="Arial" w:eastAsia="Arial" w:hAnsi="Arial"/>
          <w:sz w:val="32"/>
          <w:szCs w:val="32"/>
          <w:u w:val="single"/>
        </w:rPr>
      </w:pPr>
      <w:r w:rsidDel="00000000" w:rsidR="00000000" w:rsidRPr="00000000">
        <w:rPr>
          <w:rFonts w:ascii="Arial" w:cs="Arial" w:eastAsia="Arial" w:hAnsi="Arial"/>
          <w:sz w:val="28"/>
          <w:szCs w:val="28"/>
          <w:rtl w:val="0"/>
        </w:rPr>
        <w:t xml:space="preserve">Facebook:  </w:t>
        <w:tab/>
        <w:t xml:space="preserve">Tremont Area Park District </w:t>
      </w:r>
      <w:r w:rsidDel="00000000" w:rsidR="00000000" w:rsidRPr="00000000">
        <w:rPr>
          <w:rtl w:val="0"/>
        </w:rPr>
      </w:r>
    </w:p>
    <w:sectPr>
      <w:pgSz w:h="15840" w:w="12240" w:orient="portrait"/>
      <w:pgMar w:bottom="45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1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0D7C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7CF8"/>
    <w:rPr>
      <w:rFonts w:ascii="Tahoma" w:cs="Tahoma" w:hAnsi="Tahoma"/>
      <w:sz w:val="16"/>
      <w:szCs w:val="16"/>
    </w:rPr>
  </w:style>
  <w:style w:type="paragraph" w:styleId="ListParagraph">
    <w:name w:val="List Paragraph"/>
    <w:basedOn w:val="Normal"/>
    <w:uiPriority w:val="34"/>
    <w:qFormat w:val="1"/>
    <w:rsid w:val="000D7CF8"/>
    <w:pPr>
      <w:ind w:left="720"/>
      <w:contextualSpacing w:val="1"/>
    </w:pPr>
  </w:style>
  <w:style w:type="paragraph" w:styleId="NoSpacing">
    <w:name w:val="No Spacing"/>
    <w:uiPriority w:val="1"/>
    <w:qFormat w:val="1"/>
    <w:rsid w:val="00715058"/>
    <w:pPr>
      <w:spacing w:after="0" w:line="240" w:lineRule="auto"/>
    </w:pPr>
  </w:style>
  <w:style w:type="table" w:styleId="TableGrid">
    <w:name w:val="Table Grid"/>
    <w:basedOn w:val="TableNormal"/>
    <w:uiPriority w:val="59"/>
    <w:rsid w:val="007150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B63D1"/>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7N47WTpykrhPIwBYqP9Vaw1yg==">CgMxLjAyCWguMzBqMHpsbDIIaC5namRneHM4AHIhMWl2X0pjakloTC1Ca253ODZkSkdZUjdFWk14UzlKTW05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2020-03-16T18:42:00Z</dcterms:created>
  <dc:creator>TAPD</dc:creator>
</cp:coreProperties>
</file>